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82A4" w14:textId="77777777" w:rsidR="008B7620" w:rsidRPr="0059238F" w:rsidRDefault="008B7620"/>
    <w:p w14:paraId="5BD772CE" w14:textId="77777777" w:rsidR="00EB6B75" w:rsidRPr="003F6018" w:rsidRDefault="00EB6B75" w:rsidP="00EB6B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14:paraId="735C2166" w14:textId="77777777" w:rsidR="00EB6B75" w:rsidRDefault="00EB6B75" w:rsidP="00EB6B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IGNALINOS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BUTŲ ŪKIS</w:t>
      </w:r>
    </w:p>
    <w:p w14:paraId="307A3AB8" w14:textId="1F68DF61" w:rsidR="00EB6B75" w:rsidRPr="00446118" w:rsidRDefault="00EB6B75" w:rsidP="00EB6B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024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vidutinis mėnesinis brut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t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o darbo užmokestis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I-</w:t>
      </w:r>
      <w:r w:rsidR="004F79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IV</w:t>
      </w:r>
      <w:bookmarkStart w:id="0" w:name="_GoBack"/>
      <w:bookmarkEnd w:id="0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Style w:val="Lentelstinklelis"/>
        <w:tblpPr w:leftFromText="180" w:rightFromText="180" w:vertAnchor="page" w:horzAnchor="page" w:tblpX="2506" w:tblpY="4516"/>
        <w:tblW w:w="8013" w:type="dxa"/>
        <w:tblLayout w:type="fixed"/>
        <w:tblLook w:val="04A0" w:firstRow="1" w:lastRow="0" w:firstColumn="1" w:lastColumn="0" w:noHBand="0" w:noVBand="1"/>
      </w:tblPr>
      <w:tblGrid>
        <w:gridCol w:w="632"/>
        <w:gridCol w:w="4361"/>
        <w:gridCol w:w="1510"/>
        <w:gridCol w:w="1510"/>
      </w:tblGrid>
      <w:tr w:rsidR="00EB6B75" w14:paraId="5FF0FEAC" w14:textId="77777777" w:rsidTr="00EB6B75">
        <w:trPr>
          <w:trHeight w:val="1494"/>
        </w:trPr>
        <w:tc>
          <w:tcPr>
            <w:tcW w:w="632" w:type="dxa"/>
          </w:tcPr>
          <w:p w14:paraId="6A6DD485" w14:textId="77777777" w:rsidR="00EB6B75" w:rsidRDefault="00EB6B75" w:rsidP="00EB6B75"/>
        </w:tc>
        <w:tc>
          <w:tcPr>
            <w:tcW w:w="4361" w:type="dxa"/>
          </w:tcPr>
          <w:p w14:paraId="127EEA48" w14:textId="77777777" w:rsidR="00EB6B75" w:rsidRPr="001D12D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Padalinių </w:t>
            </w:r>
            <w:r w:rsidRPr="001D12D5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1510" w:type="dxa"/>
          </w:tcPr>
          <w:p w14:paraId="29EE7837" w14:textId="77777777" w:rsidR="00EB6B75" w:rsidRPr="008E3EA9" w:rsidRDefault="00EB6B75" w:rsidP="00EB6B75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Vidutinis mėn.</w:t>
            </w:r>
          </w:p>
          <w:p w14:paraId="3C86A854" w14:textId="77777777" w:rsidR="00EB6B75" w:rsidRPr="008E3EA9" w:rsidRDefault="00EB6B75" w:rsidP="00EB6B75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brutto darbo</w:t>
            </w:r>
          </w:p>
          <w:p w14:paraId="14F469E5" w14:textId="77777777" w:rsidR="00EB6B75" w:rsidRPr="008E3EA9" w:rsidRDefault="00EB6B75" w:rsidP="00EB6B75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Užmokestis</w:t>
            </w:r>
          </w:p>
          <w:p w14:paraId="7F8F45B0" w14:textId="77777777" w:rsidR="00EB6B75" w:rsidRPr="001D12D5" w:rsidRDefault="00EB6B75" w:rsidP="00EB6B75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8E3EA9">
              <w:rPr>
                <w:rFonts w:ascii="Times New Roman" w:hAnsi="Times New Roman" w:cs="Times New Roman"/>
              </w:rPr>
              <w:t>I ketv</w:t>
            </w:r>
          </w:p>
        </w:tc>
        <w:tc>
          <w:tcPr>
            <w:tcW w:w="1510" w:type="dxa"/>
          </w:tcPr>
          <w:p w14:paraId="3671666D" w14:textId="77777777" w:rsidR="00EB6B7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Vidutinis</w:t>
            </w:r>
          </w:p>
          <w:p w14:paraId="3773363F" w14:textId="77777777" w:rsidR="00EB6B7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Mėn</w:t>
            </w:r>
          </w:p>
          <w:p w14:paraId="59F4CFC6" w14:textId="77777777" w:rsidR="00EB6B7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  <w:p w14:paraId="1FD3C44F" w14:textId="77777777" w:rsidR="00EB6B7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</w:t>
            </w:r>
          </w:p>
          <w:p w14:paraId="1A1EDB53" w14:textId="77777777" w:rsidR="00EB6B75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Užmokestis</w:t>
            </w:r>
          </w:p>
          <w:p w14:paraId="2CD0C3B7" w14:textId="77777777" w:rsidR="00EB6B75" w:rsidRPr="008E3EA9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ketv.</w:t>
            </w:r>
          </w:p>
        </w:tc>
      </w:tr>
      <w:tr w:rsidR="00EB6B75" w:rsidRPr="0059238F" w14:paraId="557A4D0E" w14:textId="77777777" w:rsidTr="00EB6B75">
        <w:trPr>
          <w:trHeight w:val="266"/>
        </w:trPr>
        <w:tc>
          <w:tcPr>
            <w:tcW w:w="632" w:type="dxa"/>
          </w:tcPr>
          <w:p w14:paraId="3B66F95B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1" w:type="dxa"/>
          </w:tcPr>
          <w:p w14:paraId="7878EEF9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 xml:space="preserve">VADOVYBĖ </w:t>
            </w:r>
          </w:p>
        </w:tc>
        <w:tc>
          <w:tcPr>
            <w:tcW w:w="1510" w:type="dxa"/>
          </w:tcPr>
          <w:p w14:paraId="5274BB45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2155,40</w:t>
            </w:r>
          </w:p>
        </w:tc>
        <w:tc>
          <w:tcPr>
            <w:tcW w:w="1510" w:type="dxa"/>
          </w:tcPr>
          <w:p w14:paraId="634126CC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2086,19</w:t>
            </w:r>
          </w:p>
        </w:tc>
      </w:tr>
      <w:tr w:rsidR="00EB6B75" w:rsidRPr="0059238F" w14:paraId="7618CB30" w14:textId="77777777" w:rsidTr="00EB6B75">
        <w:trPr>
          <w:trHeight w:val="266"/>
        </w:trPr>
        <w:tc>
          <w:tcPr>
            <w:tcW w:w="632" w:type="dxa"/>
          </w:tcPr>
          <w:p w14:paraId="4FEAEFF8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1" w:type="dxa"/>
          </w:tcPr>
          <w:p w14:paraId="0304EDCA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 xml:space="preserve">VANDENTVARKO SKYRIUS </w:t>
            </w:r>
          </w:p>
        </w:tc>
        <w:tc>
          <w:tcPr>
            <w:tcW w:w="1510" w:type="dxa"/>
          </w:tcPr>
          <w:p w14:paraId="6F23190D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1239,13</w:t>
            </w:r>
          </w:p>
        </w:tc>
        <w:tc>
          <w:tcPr>
            <w:tcW w:w="1510" w:type="dxa"/>
          </w:tcPr>
          <w:p w14:paraId="3084EA2F" w14:textId="77777777" w:rsidR="00EB6B75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1364,48</w:t>
            </w:r>
          </w:p>
        </w:tc>
      </w:tr>
      <w:tr w:rsidR="00EB6B75" w:rsidRPr="0059238F" w14:paraId="353CE041" w14:textId="77777777" w:rsidTr="00EB6B75">
        <w:trPr>
          <w:trHeight w:val="266"/>
        </w:trPr>
        <w:tc>
          <w:tcPr>
            <w:tcW w:w="632" w:type="dxa"/>
          </w:tcPr>
          <w:p w14:paraId="3037E088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1" w:type="dxa"/>
          </w:tcPr>
          <w:p w14:paraId="6AAD910E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 xml:space="preserve">TRANSPORTO SKYRIUS </w:t>
            </w:r>
          </w:p>
        </w:tc>
        <w:tc>
          <w:tcPr>
            <w:tcW w:w="1510" w:type="dxa"/>
          </w:tcPr>
          <w:p w14:paraId="1FA2A326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1325,10</w:t>
            </w:r>
          </w:p>
        </w:tc>
        <w:tc>
          <w:tcPr>
            <w:tcW w:w="1510" w:type="dxa"/>
          </w:tcPr>
          <w:p w14:paraId="3D59B335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1054,32</w:t>
            </w:r>
          </w:p>
        </w:tc>
      </w:tr>
      <w:tr w:rsidR="00EB6B75" w:rsidRPr="0059238F" w14:paraId="05504E53" w14:textId="77777777" w:rsidTr="00EB6B75">
        <w:trPr>
          <w:trHeight w:val="813"/>
        </w:trPr>
        <w:tc>
          <w:tcPr>
            <w:tcW w:w="632" w:type="dxa"/>
          </w:tcPr>
          <w:p w14:paraId="7B73FBF2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1" w:type="dxa"/>
          </w:tcPr>
          <w:p w14:paraId="2B95670E" w14:textId="77777777" w:rsidR="00EB6B75" w:rsidRPr="0059238F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8F">
              <w:rPr>
                <w:rFonts w:ascii="Times New Roman" w:hAnsi="Times New Roman" w:cs="Times New Roman"/>
                <w:sz w:val="24"/>
                <w:szCs w:val="24"/>
              </w:rPr>
              <w:t xml:space="preserve">DAUGIABUČIŲ NAMŲ ADMINISTRAVIMO IR RENOVACIJOS SKYRIUS </w:t>
            </w:r>
          </w:p>
        </w:tc>
        <w:tc>
          <w:tcPr>
            <w:tcW w:w="1510" w:type="dxa"/>
          </w:tcPr>
          <w:p w14:paraId="1D9F4C8B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461,45</w:t>
            </w:r>
          </w:p>
        </w:tc>
        <w:tc>
          <w:tcPr>
            <w:tcW w:w="1510" w:type="dxa"/>
          </w:tcPr>
          <w:p w14:paraId="03483CC7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1271,94</w:t>
            </w:r>
          </w:p>
        </w:tc>
      </w:tr>
      <w:tr w:rsidR="00EB6B75" w:rsidRPr="0059238F" w14:paraId="32975EFC" w14:textId="77777777" w:rsidTr="00EB6B75">
        <w:trPr>
          <w:trHeight w:val="266"/>
        </w:trPr>
        <w:tc>
          <w:tcPr>
            <w:tcW w:w="632" w:type="dxa"/>
          </w:tcPr>
          <w:p w14:paraId="74D98A30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1" w:type="dxa"/>
          </w:tcPr>
          <w:p w14:paraId="58974192" w14:textId="77777777" w:rsidR="00EB6B75" w:rsidRPr="0059238F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8F">
              <w:rPr>
                <w:rFonts w:ascii="Times New Roman" w:hAnsi="Times New Roman" w:cs="Times New Roman"/>
                <w:sz w:val="24"/>
                <w:szCs w:val="24"/>
              </w:rPr>
              <w:t>FINANSŲ SKYRIUS</w:t>
            </w:r>
          </w:p>
        </w:tc>
        <w:tc>
          <w:tcPr>
            <w:tcW w:w="1510" w:type="dxa"/>
          </w:tcPr>
          <w:p w14:paraId="3DBB6F8E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2499,41</w:t>
            </w:r>
          </w:p>
        </w:tc>
        <w:tc>
          <w:tcPr>
            <w:tcW w:w="1510" w:type="dxa"/>
          </w:tcPr>
          <w:p w14:paraId="5AB37B8B" w14:textId="77777777" w:rsidR="00EB6B75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1580,22</w:t>
            </w:r>
          </w:p>
        </w:tc>
      </w:tr>
      <w:tr w:rsidR="00EB6B75" w:rsidRPr="0059238F" w14:paraId="498CAF74" w14:textId="77777777" w:rsidTr="00EB6B75">
        <w:trPr>
          <w:trHeight w:val="266"/>
        </w:trPr>
        <w:tc>
          <w:tcPr>
            <w:tcW w:w="632" w:type="dxa"/>
          </w:tcPr>
          <w:p w14:paraId="7423BB11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1" w:type="dxa"/>
          </w:tcPr>
          <w:p w14:paraId="19CC6CFF" w14:textId="77777777" w:rsidR="00EB6B75" w:rsidRPr="0059238F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8F">
              <w:rPr>
                <w:rFonts w:ascii="Times New Roman" w:hAnsi="Times New Roman" w:cs="Times New Roman"/>
                <w:sz w:val="24"/>
                <w:szCs w:val="24"/>
              </w:rPr>
              <w:t>ENERGETIKOS SKYRIUS</w:t>
            </w:r>
          </w:p>
        </w:tc>
        <w:tc>
          <w:tcPr>
            <w:tcW w:w="1510" w:type="dxa"/>
          </w:tcPr>
          <w:p w14:paraId="527E22D1" w14:textId="77777777" w:rsidR="00EB6B75" w:rsidRPr="00476D44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1480,66</w:t>
            </w:r>
          </w:p>
        </w:tc>
        <w:tc>
          <w:tcPr>
            <w:tcW w:w="1510" w:type="dxa"/>
          </w:tcPr>
          <w:p w14:paraId="4C0A7DE6" w14:textId="77777777" w:rsidR="00EB6B75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1407,25</w:t>
            </w:r>
          </w:p>
        </w:tc>
      </w:tr>
      <w:tr w:rsidR="00EB6B75" w:rsidRPr="0059238F" w14:paraId="58DA882B" w14:textId="77777777" w:rsidTr="00EB6B75">
        <w:trPr>
          <w:trHeight w:val="532"/>
        </w:trPr>
        <w:tc>
          <w:tcPr>
            <w:tcW w:w="632" w:type="dxa"/>
          </w:tcPr>
          <w:p w14:paraId="3533D93F" w14:textId="77777777" w:rsidR="00EB6B75" w:rsidRPr="0059238F" w:rsidRDefault="00EB6B75" w:rsidP="00EB6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1" w:type="dxa"/>
          </w:tcPr>
          <w:p w14:paraId="21221324" w14:textId="77777777" w:rsidR="00EB6B75" w:rsidRPr="0059238F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KLIENTŲ APTARNAVIMO SKYRIUS</w:t>
            </w:r>
          </w:p>
        </w:tc>
        <w:tc>
          <w:tcPr>
            <w:tcW w:w="1510" w:type="dxa"/>
          </w:tcPr>
          <w:p w14:paraId="334509F8" w14:textId="77777777" w:rsidR="00EB6B75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1183,57</w:t>
            </w:r>
          </w:p>
        </w:tc>
        <w:tc>
          <w:tcPr>
            <w:tcW w:w="1510" w:type="dxa"/>
          </w:tcPr>
          <w:p w14:paraId="7A9C4A47" w14:textId="77777777" w:rsidR="00EB6B75" w:rsidRDefault="00EB6B75" w:rsidP="00E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D2E0A90" w14:textId="77777777" w:rsidR="00EB6B75" w:rsidRPr="002A16D7" w:rsidRDefault="00EB6B75">
      <w:pPr>
        <w:rPr>
          <w:rFonts w:ascii="Times New Roman" w:hAnsi="Times New Roman" w:cs="Times New Roman"/>
          <w:sz w:val="24"/>
          <w:szCs w:val="24"/>
        </w:rPr>
      </w:pPr>
    </w:p>
    <w:sectPr w:rsidR="00EB6B75" w:rsidRPr="002A16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5"/>
    <w:rsid w:val="00007717"/>
    <w:rsid w:val="00064FCD"/>
    <w:rsid w:val="000923B0"/>
    <w:rsid w:val="00096C26"/>
    <w:rsid w:val="000E125F"/>
    <w:rsid w:val="00101F77"/>
    <w:rsid w:val="001B5615"/>
    <w:rsid w:val="001D12D5"/>
    <w:rsid w:val="00211643"/>
    <w:rsid w:val="00224427"/>
    <w:rsid w:val="002A16D7"/>
    <w:rsid w:val="003A68DA"/>
    <w:rsid w:val="004666D3"/>
    <w:rsid w:val="00476D44"/>
    <w:rsid w:val="004D03FA"/>
    <w:rsid w:val="004D6A91"/>
    <w:rsid w:val="004F5F83"/>
    <w:rsid w:val="004F796E"/>
    <w:rsid w:val="0058449E"/>
    <w:rsid w:val="0059238F"/>
    <w:rsid w:val="005B32C3"/>
    <w:rsid w:val="005C6CE0"/>
    <w:rsid w:val="00642014"/>
    <w:rsid w:val="00667C6F"/>
    <w:rsid w:val="00683137"/>
    <w:rsid w:val="00694B5A"/>
    <w:rsid w:val="006C5E38"/>
    <w:rsid w:val="006E7E87"/>
    <w:rsid w:val="0075342B"/>
    <w:rsid w:val="007B2DE4"/>
    <w:rsid w:val="00815621"/>
    <w:rsid w:val="00866B94"/>
    <w:rsid w:val="0089191F"/>
    <w:rsid w:val="008B7620"/>
    <w:rsid w:val="008E3EA9"/>
    <w:rsid w:val="00900D1F"/>
    <w:rsid w:val="00975DB5"/>
    <w:rsid w:val="00B0452A"/>
    <w:rsid w:val="00B30CB7"/>
    <w:rsid w:val="00BA3A28"/>
    <w:rsid w:val="00C2020A"/>
    <w:rsid w:val="00C20300"/>
    <w:rsid w:val="00C41ADC"/>
    <w:rsid w:val="00D920C4"/>
    <w:rsid w:val="00DF59A9"/>
    <w:rsid w:val="00EB6B75"/>
    <w:rsid w:val="00EE3C20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4CF"/>
  <w15:docId w15:val="{AD36BF6D-7A0C-42D7-A6C4-E2C1B00D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4B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User</cp:lastModifiedBy>
  <cp:revision>4</cp:revision>
  <dcterms:created xsi:type="dcterms:W3CDTF">2025-01-23T09:25:00Z</dcterms:created>
  <dcterms:modified xsi:type="dcterms:W3CDTF">2025-01-23T12:45:00Z</dcterms:modified>
</cp:coreProperties>
</file>